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07" w:rsidRDefault="004C2AE6" w:rsidP="004C2AE6">
      <w:pPr>
        <w:spacing w:afterLines="50" w:after="156" w:line="360" w:lineRule="auto"/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r w:rsidRPr="004C2AE6">
        <w:rPr>
          <w:rFonts w:ascii="宋体" w:eastAsia="宋体" w:hAnsi="宋体" w:hint="eastAsia"/>
          <w:b/>
          <w:sz w:val="30"/>
          <w:szCs w:val="30"/>
        </w:rPr>
        <w:t>物理科学与技术学院</w:t>
      </w:r>
      <w:r>
        <w:rPr>
          <w:rFonts w:ascii="宋体" w:eastAsia="宋体" w:hAnsi="宋体" w:hint="eastAsia"/>
          <w:b/>
          <w:sz w:val="30"/>
          <w:szCs w:val="30"/>
        </w:rPr>
        <w:t>本科生</w:t>
      </w:r>
      <w:r w:rsidRPr="004C2AE6">
        <w:rPr>
          <w:rFonts w:ascii="宋体" w:eastAsia="宋体" w:hAnsi="宋体" w:hint="eastAsia"/>
          <w:b/>
          <w:sz w:val="30"/>
          <w:szCs w:val="30"/>
        </w:rPr>
        <w:t>党员副班主任</w:t>
      </w:r>
      <w:r w:rsidR="003C0E6E">
        <w:rPr>
          <w:rFonts w:ascii="宋体" w:eastAsia="宋体" w:hAnsi="宋体" w:hint="eastAsia"/>
          <w:b/>
          <w:sz w:val="30"/>
          <w:szCs w:val="30"/>
        </w:rPr>
        <w:t>工作</w:t>
      </w:r>
      <w:r w:rsidR="00BC4941">
        <w:rPr>
          <w:rFonts w:ascii="宋体" w:eastAsia="宋体" w:hAnsi="宋体" w:hint="eastAsia"/>
          <w:b/>
          <w:sz w:val="30"/>
          <w:szCs w:val="30"/>
        </w:rPr>
        <w:t>职责</w:t>
      </w:r>
    </w:p>
    <w:bookmarkEnd w:id="0"/>
    <w:p w:rsidR="00020907" w:rsidRDefault="003C0E6E">
      <w:pPr>
        <w:spacing w:beforeLines="50" w:before="156"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一、</w:t>
      </w:r>
      <w:r w:rsidR="0027528E">
        <w:rPr>
          <w:rFonts w:ascii="仿宋" w:eastAsia="仿宋" w:hAnsi="仿宋" w:hint="eastAsia"/>
          <w:b/>
        </w:rPr>
        <w:t>发挥党员先锋作用，</w:t>
      </w:r>
      <w:r>
        <w:rPr>
          <w:rFonts w:ascii="仿宋" w:eastAsia="仿宋" w:hAnsi="仿宋"/>
          <w:b/>
        </w:rPr>
        <w:t>协助开展</w:t>
      </w:r>
      <w:r w:rsidR="0027528E">
        <w:rPr>
          <w:rFonts w:ascii="仿宋" w:eastAsia="仿宋" w:hAnsi="仿宋" w:hint="eastAsia"/>
          <w:b/>
        </w:rPr>
        <w:t>思想引领和党团主题教育</w:t>
      </w:r>
      <w:r>
        <w:rPr>
          <w:rFonts w:ascii="仿宋" w:eastAsia="仿宋" w:hAnsi="仿宋" w:hint="eastAsia"/>
          <w:b/>
        </w:rPr>
        <w:t>。</w:t>
      </w:r>
    </w:p>
    <w:p w:rsidR="00917396" w:rsidRDefault="003C0E6E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1. </w:t>
      </w:r>
      <w:r w:rsidR="00917396">
        <w:rPr>
          <w:rFonts w:ascii="仿宋" w:eastAsia="仿宋" w:hAnsi="仿宋" w:hint="eastAsia"/>
        </w:rPr>
        <w:t>了解掌握学生思想动态，</w:t>
      </w:r>
      <w:r>
        <w:rPr>
          <w:rFonts w:ascii="仿宋" w:eastAsia="仿宋" w:hAnsi="仿宋" w:hint="eastAsia"/>
        </w:rPr>
        <w:t>与班级学生谈心交流</w:t>
      </w:r>
      <w:r w:rsidR="00917396">
        <w:rPr>
          <w:rFonts w:ascii="仿宋" w:eastAsia="仿宋" w:hAnsi="仿宋" w:hint="eastAsia"/>
        </w:rPr>
        <w:t>每学期不少于1</w:t>
      </w:r>
      <w:r w:rsidR="00917396">
        <w:rPr>
          <w:rFonts w:ascii="仿宋" w:eastAsia="仿宋" w:hAnsi="仿宋"/>
        </w:rPr>
        <w:t>5</w:t>
      </w:r>
      <w:r w:rsidR="00917396">
        <w:rPr>
          <w:rFonts w:ascii="仿宋" w:eastAsia="仿宋" w:hAnsi="仿宋" w:hint="eastAsia"/>
        </w:rPr>
        <w:t>人</w:t>
      </w:r>
      <w:r>
        <w:rPr>
          <w:rFonts w:ascii="仿宋" w:eastAsia="仿宋" w:hAnsi="仿宋" w:hint="eastAsia"/>
        </w:rPr>
        <w:t>；</w:t>
      </w:r>
    </w:p>
    <w:p w:rsidR="00020907" w:rsidRDefault="00917396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 xml:space="preserve">. </w:t>
      </w:r>
      <w:r w:rsidR="003C0E6E">
        <w:rPr>
          <w:rFonts w:ascii="仿宋" w:eastAsia="仿宋" w:hAnsi="仿宋" w:hint="eastAsia"/>
        </w:rPr>
        <w:t>联系班内积极分子，协助所在党支部完成思想汇报查阅、谈心谈话</w:t>
      </w:r>
      <w:r>
        <w:rPr>
          <w:rFonts w:ascii="仿宋" w:eastAsia="仿宋" w:hAnsi="仿宋" w:hint="eastAsia"/>
        </w:rPr>
        <w:t>、党员发展</w:t>
      </w:r>
      <w:r w:rsidR="003C0E6E">
        <w:rPr>
          <w:rFonts w:ascii="仿宋" w:eastAsia="仿宋" w:hAnsi="仿宋" w:hint="eastAsia"/>
        </w:rPr>
        <w:t>等工作</w:t>
      </w:r>
      <w:r>
        <w:rPr>
          <w:rFonts w:ascii="仿宋" w:eastAsia="仿宋" w:hAnsi="仿宋" w:hint="eastAsia"/>
        </w:rPr>
        <w:t>；</w:t>
      </w:r>
    </w:p>
    <w:p w:rsidR="00055AE5" w:rsidRDefault="00917396" w:rsidP="00917396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 w:rsidR="003C0E6E">
        <w:rPr>
          <w:rFonts w:ascii="仿宋" w:eastAsia="仿宋" w:hAnsi="仿宋" w:hint="eastAsia"/>
        </w:rPr>
        <w:t>.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协助开展</w:t>
      </w:r>
      <w:r>
        <w:rPr>
          <w:rFonts w:ascii="仿宋" w:eastAsia="仿宋" w:hAnsi="仿宋"/>
        </w:rPr>
        <w:t>团支部、班委会建设</w:t>
      </w:r>
      <w:r>
        <w:rPr>
          <w:rFonts w:ascii="仿宋" w:eastAsia="仿宋" w:hAnsi="仿宋" w:hint="eastAsia"/>
        </w:rPr>
        <w:t>，指导开展团员推优、团支部民意调查等工作，</w:t>
      </w:r>
      <w:r w:rsidR="00055AE5">
        <w:rPr>
          <w:rFonts w:ascii="仿宋" w:eastAsia="仿宋" w:hAnsi="仿宋" w:hint="eastAsia"/>
        </w:rPr>
        <w:t>指导和</w:t>
      </w:r>
      <w:r w:rsidR="00055AE5" w:rsidRPr="00055AE5">
        <w:rPr>
          <w:rFonts w:ascii="仿宋" w:eastAsia="仿宋" w:hAnsi="仿宋" w:hint="eastAsia"/>
        </w:rPr>
        <w:t>参与班会</w:t>
      </w:r>
      <w:r>
        <w:rPr>
          <w:rFonts w:ascii="仿宋" w:eastAsia="仿宋" w:hAnsi="仿宋" w:hint="eastAsia"/>
        </w:rPr>
        <w:t>或者</w:t>
      </w:r>
      <w:r w:rsidR="00055AE5" w:rsidRPr="00055AE5">
        <w:rPr>
          <w:rFonts w:ascii="仿宋" w:eastAsia="仿宋" w:hAnsi="仿宋" w:hint="eastAsia"/>
        </w:rPr>
        <w:t>团日活动</w:t>
      </w:r>
      <w:r w:rsidR="00055AE5">
        <w:rPr>
          <w:rFonts w:ascii="仿宋" w:eastAsia="仿宋" w:hAnsi="仿宋" w:hint="eastAsia"/>
        </w:rPr>
        <w:t>每学期至少</w:t>
      </w:r>
      <w:r w:rsidR="00055AE5" w:rsidRPr="00055AE5">
        <w:rPr>
          <w:rFonts w:ascii="仿宋" w:eastAsia="仿宋" w:hAnsi="仿宋"/>
        </w:rPr>
        <w:t>1次</w:t>
      </w:r>
      <w:r w:rsidR="0027528E">
        <w:rPr>
          <w:rFonts w:ascii="仿宋" w:eastAsia="仿宋" w:hAnsi="仿宋" w:hint="eastAsia"/>
        </w:rPr>
        <w:t>；</w:t>
      </w:r>
      <w:r w:rsidR="0027528E">
        <w:rPr>
          <w:rFonts w:ascii="仿宋" w:eastAsia="仿宋" w:hAnsi="仿宋"/>
        </w:rPr>
        <w:t xml:space="preserve"> </w:t>
      </w:r>
    </w:p>
    <w:p w:rsidR="00020907" w:rsidRDefault="00917396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 w:rsidR="00055AE5">
        <w:rPr>
          <w:rFonts w:ascii="仿宋" w:eastAsia="仿宋" w:hAnsi="仿宋"/>
        </w:rPr>
        <w:t>.</w:t>
      </w:r>
      <w:r>
        <w:rPr>
          <w:rFonts w:ascii="仿宋" w:eastAsia="仿宋" w:hAnsi="仿宋"/>
        </w:rPr>
        <w:t xml:space="preserve"> </w:t>
      </w:r>
      <w:r w:rsidR="003C0E6E">
        <w:rPr>
          <w:rFonts w:ascii="仿宋" w:eastAsia="仿宋" w:hAnsi="仿宋" w:hint="eastAsia"/>
        </w:rPr>
        <w:t>及时</w:t>
      </w:r>
      <w:r w:rsidR="00BC4941">
        <w:rPr>
          <w:rFonts w:ascii="仿宋" w:eastAsia="仿宋" w:hAnsi="仿宋"/>
        </w:rPr>
        <w:t>发现</w:t>
      </w:r>
      <w:r>
        <w:rPr>
          <w:rFonts w:ascii="仿宋" w:eastAsia="仿宋" w:hAnsi="仿宋" w:hint="eastAsia"/>
        </w:rPr>
        <w:t>学生中出现的</w:t>
      </w:r>
      <w:r w:rsidR="00BC4941">
        <w:rPr>
          <w:rFonts w:ascii="仿宋" w:eastAsia="仿宋" w:hAnsi="仿宋" w:hint="eastAsia"/>
        </w:rPr>
        <w:t>特殊</w:t>
      </w:r>
      <w:r w:rsidR="00BC4941">
        <w:rPr>
          <w:rFonts w:ascii="仿宋" w:eastAsia="仿宋" w:hAnsi="仿宋"/>
        </w:rPr>
        <w:t>问题</w:t>
      </w:r>
      <w:r w:rsidR="00BC4941">
        <w:rPr>
          <w:rFonts w:ascii="仿宋" w:eastAsia="仿宋" w:hAnsi="仿宋" w:hint="eastAsia"/>
        </w:rPr>
        <w:t>、异常情况，指导班团骨干做初步处理，</w:t>
      </w:r>
      <w:r>
        <w:rPr>
          <w:rFonts w:ascii="仿宋" w:eastAsia="仿宋" w:hAnsi="仿宋" w:hint="eastAsia"/>
        </w:rPr>
        <w:t>第一时间</w:t>
      </w:r>
      <w:r w:rsidR="003C0E6E">
        <w:rPr>
          <w:rFonts w:ascii="仿宋" w:eastAsia="仿宋" w:hAnsi="仿宋" w:hint="eastAsia"/>
        </w:rPr>
        <w:t>向班主任、辅导员反映</w:t>
      </w:r>
      <w:r>
        <w:rPr>
          <w:rFonts w:ascii="仿宋" w:eastAsia="仿宋" w:hAnsi="仿宋" w:hint="eastAsia"/>
        </w:rPr>
        <w:t>。</w:t>
      </w:r>
    </w:p>
    <w:p w:rsidR="00BC4941" w:rsidRDefault="003C0E6E" w:rsidP="00BC4941">
      <w:pPr>
        <w:spacing w:beforeLines="100" w:before="312"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二、</w:t>
      </w:r>
      <w:r w:rsidR="00BC4941">
        <w:rPr>
          <w:rFonts w:ascii="仿宋" w:eastAsia="仿宋" w:hAnsi="仿宋" w:hint="eastAsia"/>
          <w:b/>
        </w:rPr>
        <w:t>发挥朋辈互助作用，协助开展学风建设和专业思想教育。</w:t>
      </w:r>
    </w:p>
    <w:p w:rsidR="00BC4941" w:rsidRDefault="00BC4941" w:rsidP="00BC4941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1.</w:t>
      </w:r>
      <w:r w:rsidR="00917396" w:rsidRPr="00917396">
        <w:rPr>
          <w:rFonts w:ascii="仿宋" w:eastAsia="仿宋" w:hAnsi="仿宋" w:hint="eastAsia"/>
        </w:rPr>
        <w:t xml:space="preserve"> </w:t>
      </w:r>
      <w:r w:rsidR="00917396">
        <w:rPr>
          <w:rFonts w:ascii="仿宋" w:eastAsia="仿宋" w:hAnsi="仿宋" w:hint="eastAsia"/>
        </w:rPr>
        <w:t>了解把握班级学生学习状态和学风情况，</w:t>
      </w:r>
      <w:r>
        <w:rPr>
          <w:rFonts w:ascii="仿宋" w:eastAsia="仿宋" w:hAnsi="仿宋" w:hint="eastAsia"/>
        </w:rPr>
        <w:t>每月至少跟班上一节专业课，及时向班主任反馈任课老师或同学对课堂</w:t>
      </w:r>
      <w:r w:rsidR="00055AE5">
        <w:rPr>
          <w:rFonts w:ascii="仿宋" w:eastAsia="仿宋" w:hAnsi="仿宋" w:hint="eastAsia"/>
        </w:rPr>
        <w:t>教学</w:t>
      </w:r>
      <w:r>
        <w:rPr>
          <w:rFonts w:ascii="仿宋" w:eastAsia="仿宋" w:hAnsi="仿宋" w:hint="eastAsia"/>
        </w:rPr>
        <w:t>的意见；</w:t>
      </w:r>
    </w:p>
    <w:p w:rsidR="00BC4941" w:rsidRDefault="00BC4941" w:rsidP="00BC4941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>
        <w:rPr>
          <w:rFonts w:ascii="仿宋" w:eastAsia="仿宋" w:hAnsi="仿宋"/>
        </w:rPr>
        <w:t xml:space="preserve"> 牵头</w:t>
      </w:r>
      <w:r w:rsidR="0027528E">
        <w:rPr>
          <w:rFonts w:ascii="仿宋" w:eastAsia="仿宋" w:hAnsi="仿宋" w:hint="eastAsia"/>
        </w:rPr>
        <w:t>策划和</w:t>
      </w:r>
      <w:r>
        <w:rPr>
          <w:rFonts w:ascii="仿宋" w:eastAsia="仿宋" w:hAnsi="仿宋"/>
        </w:rPr>
        <w:t>组织专业学习类的主题班会或者团日活动</w:t>
      </w:r>
      <w:r>
        <w:rPr>
          <w:rFonts w:ascii="仿宋" w:eastAsia="仿宋" w:hAnsi="仿宋" w:hint="eastAsia"/>
        </w:rPr>
        <w:t>每学期</w:t>
      </w:r>
      <w:r>
        <w:rPr>
          <w:rFonts w:ascii="仿宋" w:eastAsia="仿宋" w:hAnsi="仿宋"/>
        </w:rPr>
        <w:t>不少于1次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主动联系高年级同学</w:t>
      </w:r>
      <w:r>
        <w:rPr>
          <w:rFonts w:ascii="仿宋" w:eastAsia="仿宋" w:hAnsi="仿宋" w:hint="eastAsia"/>
        </w:rPr>
        <w:t>进班</w:t>
      </w:r>
      <w:r>
        <w:rPr>
          <w:rFonts w:ascii="仿宋" w:eastAsia="仿宋" w:hAnsi="仿宋"/>
        </w:rPr>
        <w:t>开展专业指导、经验交流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/>
        </w:rPr>
        <w:t xml:space="preserve"> </w:t>
      </w:r>
    </w:p>
    <w:p w:rsidR="00BC4941" w:rsidRDefault="00BC4941" w:rsidP="00BC4941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 任期内</w:t>
      </w:r>
      <w:r>
        <w:rPr>
          <w:rFonts w:ascii="仿宋" w:eastAsia="仿宋" w:hAnsi="仿宋"/>
        </w:rPr>
        <w:t>重点</w:t>
      </w:r>
      <w:r>
        <w:rPr>
          <w:rFonts w:ascii="仿宋" w:eastAsia="仿宋" w:hAnsi="仿宋" w:hint="eastAsia"/>
        </w:rPr>
        <w:t>联系</w:t>
      </w:r>
      <w:r>
        <w:rPr>
          <w:rFonts w:ascii="仿宋" w:eastAsia="仿宋" w:hAnsi="仿宋"/>
        </w:rPr>
        <w:t>结对学业困难学生不少于1名，并采取有效帮扶措施</w:t>
      </w:r>
      <w:r>
        <w:rPr>
          <w:rFonts w:ascii="仿宋" w:eastAsia="仿宋" w:hAnsi="仿宋" w:hint="eastAsia"/>
        </w:rPr>
        <w:t>；</w:t>
      </w:r>
    </w:p>
    <w:p w:rsidR="00BC4941" w:rsidRDefault="00BC4941" w:rsidP="00BC4941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牵头开展学风方面的班级调研，每学期不少于1次。</w:t>
      </w:r>
    </w:p>
    <w:p w:rsidR="00020907" w:rsidRDefault="00055AE5">
      <w:pPr>
        <w:spacing w:beforeLines="100" w:before="312"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三、</w:t>
      </w:r>
      <w:r w:rsidR="0027528E">
        <w:rPr>
          <w:rFonts w:ascii="仿宋" w:eastAsia="仿宋" w:hAnsi="仿宋" w:hint="eastAsia"/>
          <w:b/>
        </w:rPr>
        <w:t>发挥桥梁纽带作用，</w:t>
      </w:r>
      <w:r>
        <w:rPr>
          <w:rFonts w:ascii="仿宋" w:eastAsia="仿宋" w:hAnsi="仿宋" w:hint="eastAsia"/>
          <w:b/>
        </w:rPr>
        <w:t>协助班主任做好</w:t>
      </w:r>
      <w:r w:rsidR="0027528E">
        <w:rPr>
          <w:rFonts w:ascii="仿宋" w:eastAsia="仿宋" w:hAnsi="仿宋" w:hint="eastAsia"/>
          <w:b/>
        </w:rPr>
        <w:t>骨干培养和</w:t>
      </w:r>
      <w:r>
        <w:rPr>
          <w:rFonts w:ascii="仿宋" w:eastAsia="仿宋" w:hAnsi="仿宋" w:hint="eastAsia"/>
          <w:b/>
        </w:rPr>
        <w:t>日常管理服务。</w:t>
      </w:r>
    </w:p>
    <w:p w:rsidR="00020907" w:rsidRDefault="003C0E6E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1.</w:t>
      </w:r>
      <w:r w:rsidR="0027528E">
        <w:rPr>
          <w:rFonts w:ascii="仿宋" w:eastAsia="仿宋" w:hAnsi="仿宋"/>
        </w:rPr>
        <w:t xml:space="preserve"> </w:t>
      </w:r>
      <w:r w:rsidR="0027528E" w:rsidRPr="0027528E">
        <w:rPr>
          <w:rFonts w:ascii="仿宋" w:eastAsia="仿宋" w:hAnsi="仿宋" w:hint="eastAsia"/>
        </w:rPr>
        <w:t>协助开展园区育人工作</w:t>
      </w:r>
      <w:r w:rsidR="0027528E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每月</w:t>
      </w:r>
      <w:r w:rsidR="0027528E">
        <w:rPr>
          <w:rFonts w:ascii="仿宋" w:eastAsia="仿宋" w:hAnsi="仿宋" w:hint="eastAsia"/>
        </w:rPr>
        <w:t>根据辅导员、班主任安排</w:t>
      </w:r>
      <w:r>
        <w:rPr>
          <w:rFonts w:ascii="仿宋" w:eastAsia="仿宋" w:hAnsi="仿宋" w:hint="eastAsia"/>
        </w:rPr>
        <w:t>深入学生寝室</w:t>
      </w:r>
      <w:r>
        <w:rPr>
          <w:rFonts w:ascii="仿宋" w:eastAsia="仿宋" w:hAnsi="仿宋"/>
        </w:rPr>
        <w:t>不少于</w:t>
      </w:r>
      <w:r w:rsidR="00BC4941">
        <w:rPr>
          <w:rFonts w:ascii="仿宋" w:eastAsia="仿宋" w:hAnsi="仿宋"/>
        </w:rPr>
        <w:t>1</w:t>
      </w:r>
      <w:r>
        <w:rPr>
          <w:rFonts w:ascii="仿宋" w:eastAsia="仿宋" w:hAnsi="仿宋"/>
        </w:rPr>
        <w:t>次，</w:t>
      </w:r>
      <w:r>
        <w:rPr>
          <w:rFonts w:ascii="仿宋" w:eastAsia="仿宋" w:hAnsi="仿宋" w:hint="eastAsia"/>
        </w:rPr>
        <w:t>指导寝室文化建设；</w:t>
      </w:r>
    </w:p>
    <w:p w:rsidR="00020907" w:rsidRDefault="003C0E6E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2.</w:t>
      </w:r>
      <w:r w:rsidR="0027528E">
        <w:rPr>
          <w:rFonts w:ascii="仿宋" w:eastAsia="仿宋" w:hAnsi="仿宋"/>
        </w:rPr>
        <w:t xml:space="preserve"> </w:t>
      </w:r>
      <w:r w:rsidR="0027528E">
        <w:rPr>
          <w:rFonts w:ascii="仿宋" w:eastAsia="仿宋" w:hAnsi="仿宋" w:hint="eastAsia"/>
        </w:rPr>
        <w:t>积极关注和</w:t>
      </w:r>
      <w:r w:rsidR="00917396">
        <w:rPr>
          <w:rFonts w:ascii="仿宋" w:eastAsia="仿宋" w:hAnsi="仿宋" w:hint="eastAsia"/>
        </w:rPr>
        <w:t>指导</w:t>
      </w:r>
      <w:r w:rsidR="0027528E">
        <w:rPr>
          <w:rFonts w:ascii="仿宋" w:eastAsia="仿宋" w:hAnsi="仿宋" w:hint="eastAsia"/>
        </w:rPr>
        <w:t>班团委骨干，及时对工作中存在的问题提出提醒和意见建议。</w:t>
      </w:r>
    </w:p>
    <w:p w:rsidR="00020907" w:rsidRDefault="003C0E6E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</w:t>
      </w:r>
      <w:r>
        <w:rPr>
          <w:rFonts w:ascii="仿宋" w:eastAsia="仿宋" w:hAnsi="仿宋"/>
        </w:rPr>
        <w:t xml:space="preserve"> </w:t>
      </w:r>
      <w:r w:rsidR="0027528E">
        <w:rPr>
          <w:rFonts w:ascii="仿宋" w:eastAsia="仿宋" w:hAnsi="仿宋" w:hint="eastAsia"/>
        </w:rPr>
        <w:t>每月与辅导员班主任进行</w:t>
      </w:r>
      <w:r>
        <w:rPr>
          <w:rFonts w:ascii="仿宋" w:eastAsia="仿宋" w:hAnsi="仿宋" w:hint="eastAsia"/>
        </w:rPr>
        <w:t>1</w:t>
      </w:r>
      <w:r w:rsidR="0027528E">
        <w:rPr>
          <w:rFonts w:ascii="仿宋" w:eastAsia="仿宋" w:hAnsi="仿宋" w:hint="eastAsia"/>
        </w:rPr>
        <w:t>次工作谈话，汇报前期工作，商议后期工作计划。</w:t>
      </w:r>
    </w:p>
    <w:p w:rsidR="0027528E" w:rsidRPr="00917396" w:rsidRDefault="00917396" w:rsidP="00917396">
      <w:pPr>
        <w:spacing w:line="360" w:lineRule="auto"/>
        <w:ind w:firstLine="420"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 w:rsidRPr="00917396">
        <w:rPr>
          <w:rFonts w:ascii="仿宋" w:eastAsia="仿宋" w:hAnsi="仿宋"/>
        </w:rPr>
        <w:t>.</w:t>
      </w:r>
      <w:r>
        <w:rPr>
          <w:rFonts w:ascii="仿宋" w:eastAsia="仿宋" w:hAnsi="仿宋"/>
        </w:rPr>
        <w:t xml:space="preserve"> </w:t>
      </w:r>
      <w:r w:rsidRPr="00917396">
        <w:rPr>
          <w:rFonts w:ascii="仿宋" w:eastAsia="仿宋" w:hAnsi="仿宋"/>
        </w:rPr>
        <w:t>撰写学期工作计划和工作总结，做好工作记录。</w:t>
      </w:r>
    </w:p>
    <w:p w:rsidR="00917396" w:rsidRDefault="003C0E6E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ab/>
      </w:r>
      <w:r w:rsidR="00917396">
        <w:rPr>
          <w:rFonts w:ascii="仿宋" w:eastAsia="仿宋" w:hAnsi="仿宋" w:hint="eastAsia"/>
          <w:b/>
        </w:rPr>
        <w:t>学院对党员副班主任工作开展聘期考核，</w:t>
      </w:r>
      <w:r w:rsidR="00917396">
        <w:rPr>
          <w:rFonts w:ascii="仿宋" w:eastAsia="仿宋" w:hAnsi="仿宋"/>
        </w:rPr>
        <w:t>考核成绩=基础工作（100分）+工作创新（20分）</w:t>
      </w:r>
      <w:r w:rsidR="00917396"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基础工作</w:t>
      </w:r>
      <w:r>
        <w:rPr>
          <w:rFonts w:ascii="仿宋" w:eastAsia="仿宋" w:hAnsi="仿宋" w:hint="eastAsia"/>
        </w:rPr>
        <w:t>部分</w:t>
      </w:r>
      <w:r>
        <w:rPr>
          <w:rFonts w:ascii="仿宋" w:eastAsia="仿宋" w:hAnsi="仿宋"/>
        </w:rPr>
        <w:t>按照个人：学生：学院=1:4:5的比例评分，工作创新则由学院根据</w:t>
      </w:r>
      <w:r w:rsidR="00917396">
        <w:rPr>
          <w:rFonts w:ascii="仿宋" w:eastAsia="仿宋" w:hAnsi="仿宋" w:hint="eastAsia"/>
        </w:rPr>
        <w:t>工作成绩</w:t>
      </w:r>
      <w:r>
        <w:rPr>
          <w:rFonts w:ascii="仿宋" w:eastAsia="仿宋" w:hAnsi="仿宋"/>
        </w:rPr>
        <w:t>打分。</w:t>
      </w:r>
    </w:p>
    <w:p w:rsidR="00020907" w:rsidRDefault="003C0E6E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ab/>
        <w:t>具体情况见附录1：《</w:t>
      </w:r>
      <w:r>
        <w:rPr>
          <w:rFonts w:ascii="仿宋" w:eastAsia="仿宋" w:hAnsi="仿宋"/>
        </w:rPr>
        <w:t>物理科学与技术学院</w:t>
      </w:r>
      <w:r>
        <w:rPr>
          <w:rFonts w:ascii="仿宋" w:eastAsia="仿宋" w:hAnsi="仿宋" w:hint="eastAsia"/>
        </w:rPr>
        <w:t>党员</w:t>
      </w:r>
      <w:r>
        <w:rPr>
          <w:rFonts w:ascii="仿宋" w:eastAsia="仿宋" w:hAnsi="仿宋"/>
        </w:rPr>
        <w:t>副班主任考核细则</w:t>
      </w:r>
      <w:r>
        <w:rPr>
          <w:rFonts w:ascii="仿宋" w:eastAsia="仿宋" w:hAnsi="仿宋" w:hint="eastAsia"/>
        </w:rPr>
        <w:t>》.</w:t>
      </w:r>
    </w:p>
    <w:p w:rsidR="00020907" w:rsidRDefault="00020907">
      <w:pPr>
        <w:spacing w:line="360" w:lineRule="auto"/>
        <w:rPr>
          <w:rFonts w:ascii="仿宋" w:eastAsia="仿宋" w:hAnsi="仿宋"/>
        </w:rPr>
      </w:pPr>
    </w:p>
    <w:p w:rsidR="00020907" w:rsidRDefault="00020907">
      <w:pPr>
        <w:spacing w:line="360" w:lineRule="auto"/>
        <w:rPr>
          <w:rFonts w:ascii="仿宋" w:eastAsia="仿宋" w:hAnsi="仿宋"/>
        </w:rPr>
      </w:pPr>
    </w:p>
    <w:sectPr w:rsidR="000209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8D" w:rsidRDefault="00F74B8D" w:rsidP="004C2AE6">
      <w:r>
        <w:separator/>
      </w:r>
    </w:p>
  </w:endnote>
  <w:endnote w:type="continuationSeparator" w:id="0">
    <w:p w:rsidR="00F74B8D" w:rsidRDefault="00F74B8D" w:rsidP="004C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8D" w:rsidRDefault="00F74B8D" w:rsidP="004C2AE6">
      <w:r>
        <w:separator/>
      </w:r>
    </w:p>
  </w:footnote>
  <w:footnote w:type="continuationSeparator" w:id="0">
    <w:p w:rsidR="00F74B8D" w:rsidRDefault="00F74B8D" w:rsidP="004C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53"/>
    <w:rsid w:val="00020907"/>
    <w:rsid w:val="00042F84"/>
    <w:rsid w:val="00055AE5"/>
    <w:rsid w:val="00065346"/>
    <w:rsid w:val="00071FB6"/>
    <w:rsid w:val="00086ED8"/>
    <w:rsid w:val="000A0657"/>
    <w:rsid w:val="000A6CD5"/>
    <w:rsid w:val="000C0F63"/>
    <w:rsid w:val="00160A48"/>
    <w:rsid w:val="001617F8"/>
    <w:rsid w:val="001A5FC2"/>
    <w:rsid w:val="001F0643"/>
    <w:rsid w:val="001F6FB1"/>
    <w:rsid w:val="0020195D"/>
    <w:rsid w:val="00205E3E"/>
    <w:rsid w:val="00236F0D"/>
    <w:rsid w:val="0024245D"/>
    <w:rsid w:val="0027528E"/>
    <w:rsid w:val="002A4702"/>
    <w:rsid w:val="002D228E"/>
    <w:rsid w:val="002F5907"/>
    <w:rsid w:val="00344D53"/>
    <w:rsid w:val="00346104"/>
    <w:rsid w:val="003865E7"/>
    <w:rsid w:val="003A298C"/>
    <w:rsid w:val="003C0E6E"/>
    <w:rsid w:val="003D4FDA"/>
    <w:rsid w:val="00444B41"/>
    <w:rsid w:val="004453DE"/>
    <w:rsid w:val="004B4C7B"/>
    <w:rsid w:val="004C2AE6"/>
    <w:rsid w:val="00542267"/>
    <w:rsid w:val="005559AB"/>
    <w:rsid w:val="005A2672"/>
    <w:rsid w:val="005A5076"/>
    <w:rsid w:val="00660F88"/>
    <w:rsid w:val="006F293E"/>
    <w:rsid w:val="00722DF2"/>
    <w:rsid w:val="00772CF8"/>
    <w:rsid w:val="007C1756"/>
    <w:rsid w:val="00822E0C"/>
    <w:rsid w:val="00865CAC"/>
    <w:rsid w:val="009106A6"/>
    <w:rsid w:val="00917396"/>
    <w:rsid w:val="0095717A"/>
    <w:rsid w:val="00971717"/>
    <w:rsid w:val="009B0E0C"/>
    <w:rsid w:val="00A118D3"/>
    <w:rsid w:val="00A203DA"/>
    <w:rsid w:val="00A23098"/>
    <w:rsid w:val="00A32C2F"/>
    <w:rsid w:val="00AC5351"/>
    <w:rsid w:val="00B07961"/>
    <w:rsid w:val="00B77906"/>
    <w:rsid w:val="00BC4941"/>
    <w:rsid w:val="00BD1778"/>
    <w:rsid w:val="00BF2D82"/>
    <w:rsid w:val="00C11A23"/>
    <w:rsid w:val="00C92F77"/>
    <w:rsid w:val="00D14CBE"/>
    <w:rsid w:val="00D937C0"/>
    <w:rsid w:val="00DC724A"/>
    <w:rsid w:val="00DE1649"/>
    <w:rsid w:val="00DF154B"/>
    <w:rsid w:val="00E3073B"/>
    <w:rsid w:val="00E40D81"/>
    <w:rsid w:val="00E63E76"/>
    <w:rsid w:val="00E76C9A"/>
    <w:rsid w:val="00EA77D5"/>
    <w:rsid w:val="00F30A3D"/>
    <w:rsid w:val="00F74B8D"/>
    <w:rsid w:val="00FC67BC"/>
    <w:rsid w:val="00FE7D11"/>
    <w:rsid w:val="35E6395B"/>
    <w:rsid w:val="55FF57B4"/>
    <w:rsid w:val="621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637C4"/>
  <w15:docId w15:val="{19706A02-F983-413A-B665-339AA05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C2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2A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2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2A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9595A-CE56-4158-83EE-F1EA9183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刘汭雪</cp:lastModifiedBy>
  <cp:revision>2</cp:revision>
  <dcterms:created xsi:type="dcterms:W3CDTF">2021-10-14T10:34:00Z</dcterms:created>
  <dcterms:modified xsi:type="dcterms:W3CDTF">2021-10-14T10:34:00Z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